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3" w:rsidRDefault="00B759C5" w:rsidP="00B759C5">
      <w:pPr>
        <w:jc w:val="center"/>
      </w:pPr>
      <w:r>
        <w:t xml:space="preserve">BEŞİKTAŞ ATATÜRK ANADOLU LİSESİ </w:t>
      </w:r>
      <w:r w:rsidR="00052466">
        <w:t>DİN KÜLTÜRÜ VE AHLAK BİLGİSİ</w:t>
      </w:r>
      <w:r>
        <w:t xml:space="preserve"> DERSİ</w:t>
      </w:r>
      <w:r w:rsidR="00052466">
        <w:t xml:space="preserve"> BİRİNCİ SINAV KAZANIMLARI</w:t>
      </w:r>
    </w:p>
    <w:p w:rsidR="00B759C5" w:rsidRDefault="00B759C5" w:rsidP="00B759C5">
      <w:pPr>
        <w:jc w:val="center"/>
      </w:pPr>
      <w:bookmarkStart w:id="0" w:name="_GoBack"/>
      <w:bookmarkEnd w:id="0"/>
    </w:p>
    <w:p w:rsidR="00C221FB" w:rsidRDefault="00C221FB">
      <w:r>
        <w:t>9. Sınıflar Din Kültürü ve Ahlak Bilgisi Dersi konular ve soru dağılımları</w:t>
      </w:r>
    </w:p>
    <w:p w:rsidR="00052466" w:rsidRDefault="00052466">
      <w:r>
        <w:t xml:space="preserve">9.1.1 </w:t>
      </w:r>
      <w:proofErr w:type="spellStart"/>
      <w:r>
        <w:t>İslamda</w:t>
      </w:r>
      <w:proofErr w:type="spellEnd"/>
      <w:r>
        <w:t xml:space="preserve"> bilgi kaynaklarını açıklar </w:t>
      </w:r>
    </w:p>
    <w:p w:rsidR="00052466" w:rsidRDefault="00052466">
      <w:r>
        <w:t>9.1.2. İslam inancın</w:t>
      </w:r>
      <w:r w:rsidR="00B759C5">
        <w:t>da imanın mahiyetini araştırır.</w:t>
      </w:r>
    </w:p>
    <w:p w:rsidR="00052466" w:rsidRDefault="00052466">
      <w:r>
        <w:t xml:space="preserve">9.1.3. </w:t>
      </w:r>
      <w:proofErr w:type="spellStart"/>
      <w:r>
        <w:t>İsra</w:t>
      </w:r>
      <w:proofErr w:type="spellEnd"/>
      <w:r>
        <w:t xml:space="preserve"> suresi 36. Ayet ve Mülk Suresi 23. Ayetlerinde verilen mesajları değerlendirir. </w:t>
      </w:r>
    </w:p>
    <w:p w:rsidR="00C221FB" w:rsidRDefault="00C221FB"/>
    <w:p w:rsidR="00C221FB" w:rsidRDefault="00C221FB">
      <w:r>
        <w:t>10</w:t>
      </w:r>
      <w:r w:rsidRPr="00C221FB">
        <w:t>. Sınıflar Din Kültürü ve Ahlak Bilgisi Dersi konular ve soru dağılımları</w:t>
      </w:r>
    </w:p>
    <w:p w:rsidR="00C221FB" w:rsidRDefault="00C221FB" w:rsidP="00C221FB">
      <w:r>
        <w:t>10</w:t>
      </w:r>
      <w:r>
        <w:t xml:space="preserve">.1.1 </w:t>
      </w:r>
      <w:r w:rsidRPr="00C221FB">
        <w:t xml:space="preserve">Allah inancının insan hayatındaki yeri ve önemini yorumlar. </w:t>
      </w:r>
    </w:p>
    <w:p w:rsidR="00C221FB" w:rsidRDefault="00C221FB" w:rsidP="00C221FB">
      <w:r>
        <w:t>10</w:t>
      </w:r>
      <w:r>
        <w:t xml:space="preserve">.1.2. </w:t>
      </w:r>
      <w:proofErr w:type="spellStart"/>
      <w:r w:rsidRPr="00C221FB">
        <w:t>Allahın</w:t>
      </w:r>
      <w:proofErr w:type="spellEnd"/>
      <w:r w:rsidRPr="00C221FB">
        <w:t xml:space="preserve"> varlığı ve birliği konusunda akli ve nakli delilleri analiz eder. </w:t>
      </w:r>
    </w:p>
    <w:p w:rsidR="00C221FB" w:rsidRDefault="00C221FB" w:rsidP="00C221FB">
      <w:r>
        <w:t>10</w:t>
      </w:r>
      <w:r>
        <w:t>.1.3.</w:t>
      </w:r>
      <w:r w:rsidRPr="00C221FB">
        <w:t xml:space="preserve"> İsim ve sıfatlar</w:t>
      </w:r>
      <w:r w:rsidR="00B759C5">
        <w:t xml:space="preserve">ının yansımasıyla </w:t>
      </w:r>
      <w:proofErr w:type="spellStart"/>
      <w:r w:rsidR="00B759C5">
        <w:t>Allahı</w:t>
      </w:r>
      <w:proofErr w:type="spellEnd"/>
      <w:r w:rsidR="00B759C5">
        <w:t xml:space="preserve"> tanır.</w:t>
      </w:r>
    </w:p>
    <w:p w:rsidR="00B759C5" w:rsidRDefault="00B759C5" w:rsidP="00C221FB">
      <w:r w:rsidRPr="00B759C5">
        <w:t>1</w:t>
      </w:r>
      <w:r>
        <w:t>0</w:t>
      </w:r>
      <w:r w:rsidRPr="00B759C5">
        <w:t>.1.5. İnsanın Allah ile irtibat yollarını fark eder.</w:t>
      </w:r>
    </w:p>
    <w:p w:rsidR="00B759C5" w:rsidRDefault="00B759C5" w:rsidP="00C221FB"/>
    <w:p w:rsidR="00C221FB" w:rsidRDefault="00C221FB" w:rsidP="00C221FB">
      <w:r w:rsidRPr="00C221FB">
        <w:t>1</w:t>
      </w:r>
      <w:r>
        <w:t>2</w:t>
      </w:r>
      <w:r w:rsidRPr="00C221FB">
        <w:t>. Sınıflar Din Kültürü ve Ahlak Bilgisi Dersi konular ve soru dağılımları</w:t>
      </w:r>
    </w:p>
    <w:p w:rsidR="00C221FB" w:rsidRDefault="00C221FB" w:rsidP="00C221FB">
      <w:r>
        <w:t>1</w:t>
      </w:r>
      <w:r>
        <w:t>2</w:t>
      </w:r>
      <w:r>
        <w:t>.1.</w:t>
      </w:r>
      <w:proofErr w:type="gramStart"/>
      <w:r>
        <w:t xml:space="preserve">1 </w:t>
      </w:r>
      <w:r w:rsidR="00B759C5">
        <w:t xml:space="preserve"> Din</w:t>
      </w:r>
      <w:proofErr w:type="gramEnd"/>
      <w:r w:rsidR="00B759C5">
        <w:t xml:space="preserve"> bilim ilişkisini tartışır </w:t>
      </w:r>
    </w:p>
    <w:p w:rsidR="00C221FB" w:rsidRDefault="00C221FB" w:rsidP="00C221FB">
      <w:r>
        <w:t>1</w:t>
      </w:r>
      <w:r>
        <w:t>2</w:t>
      </w:r>
      <w:r>
        <w:t xml:space="preserve">.1.2. </w:t>
      </w:r>
      <w:r w:rsidR="00B759C5">
        <w:t>İslam medeniyetinde öne çıkan eğitim ve bilim kurumlarını tanır.</w:t>
      </w:r>
    </w:p>
    <w:p w:rsidR="00C221FB" w:rsidRDefault="00C221FB" w:rsidP="00C221FB">
      <w:r>
        <w:t>1</w:t>
      </w:r>
      <w:r>
        <w:t>2</w:t>
      </w:r>
      <w:r>
        <w:t>.1.3.</w:t>
      </w:r>
      <w:r>
        <w:t xml:space="preserve"> </w:t>
      </w:r>
      <w:r w:rsidR="00B759C5">
        <w:t>Müslümanların Bilim alanında yaptığı özgün çalışmaları sınıflandırır.</w:t>
      </w:r>
    </w:p>
    <w:p w:rsidR="00B759C5" w:rsidRDefault="00B759C5" w:rsidP="00C221FB">
      <w:r>
        <w:t>12.1.4. İslam medeniyetinde bilim ve düşüncenin gelişim sürecini değerlendirir.</w:t>
      </w:r>
    </w:p>
    <w:p w:rsidR="00C221FB" w:rsidRDefault="00C221FB" w:rsidP="00C221FB"/>
    <w:sectPr w:rsidR="00C2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A0"/>
    <w:rsid w:val="00052466"/>
    <w:rsid w:val="000A2CA0"/>
    <w:rsid w:val="00B759C5"/>
    <w:rsid w:val="00C221FB"/>
    <w:rsid w:val="00D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2023-10-24T16:05:00Z</dcterms:created>
  <dcterms:modified xsi:type="dcterms:W3CDTF">2023-10-24T16:19:00Z</dcterms:modified>
</cp:coreProperties>
</file>