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</w:p>
    <w:p w:rsidR="006139B7" w:rsidRDefault="006139B7" w:rsidP="006139B7">
      <w:pPr>
        <w:pStyle w:val="AralkYok"/>
        <w:jc w:val="center"/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 xml:space="preserve">2024-2025 ÖĞRETİM YILI BEŞİKTAŞ ATATÜRK ANADOLU LİSESİ </w:t>
      </w:r>
      <w:r w:rsidR="0019654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II. DÖNME 1</w:t>
      </w:r>
      <w: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.YAZILI SINAVLARI</w:t>
      </w:r>
      <w:r w:rsidR="0019654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 xml:space="preserve"> BİYOLOJİ DERSİ</w:t>
      </w:r>
      <w:bookmarkStart w:id="0" w:name="_GoBack"/>
      <w:bookmarkEnd w:id="0"/>
    </w:p>
    <w:p w:rsidR="006139B7" w:rsidRDefault="006139B7" w:rsidP="006139B7">
      <w:pPr>
        <w:pStyle w:val="AralkYok"/>
        <w:jc w:val="center"/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ÇIKTI VE KAZANIM DAĞILIMLARI</w:t>
      </w:r>
    </w:p>
    <w:p w:rsidR="006139B7" w:rsidRDefault="006139B7" w:rsidP="006139B7">
      <w:pPr>
        <w:pStyle w:val="AralkYok"/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</w:p>
    <w:p w:rsidR="006139B7" w:rsidRPr="006139B7" w:rsidRDefault="006139B7" w:rsidP="006139B7">
      <w:pPr>
        <w:pStyle w:val="AralkYok"/>
        <w:rPr>
          <w:rStyle w:val="Gl"/>
          <w:rFonts w:cstheme="minorHAnsi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color w:val="444444"/>
          <w:sz w:val="20"/>
          <w:szCs w:val="20"/>
          <w:shd w:val="clear" w:color="auto" w:fill="FFFFFF"/>
        </w:rPr>
        <w:t>9. SINIFLAR:</w:t>
      </w:r>
    </w:p>
    <w:p w:rsidR="006139B7" w:rsidRDefault="006139B7" w:rsidP="006139B7">
      <w:pPr>
        <w:pStyle w:val="AralkYok"/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</w:p>
    <w:p w:rsidR="001567AF" w:rsidRPr="006139B7" w:rsidRDefault="001567AF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BİY.9.1.5. Canlıları sınıflandırabilme.</w:t>
      </w:r>
    </w:p>
    <w:p w:rsidR="001567AF" w:rsidRDefault="001567AF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BİY.9.1.6. Üç üst âlem (domain) sisteminde yer alan canlıların özellikleri ile ilgili çıkarım yapabilme.</w:t>
      </w:r>
    </w:p>
    <w:p w:rsidR="006C405F" w:rsidRDefault="006C405F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C405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 xml:space="preserve">BİY.9.1.7. </w:t>
      </w:r>
      <w:proofErr w:type="spellStart"/>
      <w:r w:rsidRPr="006C405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Biyoçeşitliliği</w:t>
      </w:r>
      <w:proofErr w:type="spellEnd"/>
      <w:r w:rsidRPr="006C405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 xml:space="preserve"> oluşturan unsurlarla ilgili bilimsel çıkarım yapabilme</w:t>
      </w:r>
    </w:p>
    <w:p w:rsidR="006C405F" w:rsidRPr="006139B7" w:rsidRDefault="006C405F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C405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BİY.9.2.1. İnorganik moleküllerin önemi hakkında bilimsel çıkarım yapabilme</w:t>
      </w:r>
    </w:p>
    <w:p w:rsidR="006139B7" w:rsidRPr="006139B7" w:rsidRDefault="006139B7">
      <w:pPr>
        <w:rPr>
          <w:rStyle w:val="Gl"/>
          <w:rFonts w:cstheme="minorHAnsi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color w:val="444444"/>
          <w:sz w:val="20"/>
          <w:szCs w:val="20"/>
          <w:shd w:val="clear" w:color="auto" w:fill="FFFFFF"/>
        </w:rPr>
        <w:t>10.SINIFLAR:</w:t>
      </w:r>
    </w:p>
    <w:p w:rsidR="006C405F" w:rsidRDefault="006C405F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C405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10.1.1.2. Mitozu açıklar.</w:t>
      </w:r>
    </w:p>
    <w:p w:rsidR="006139B7" w:rsidRP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10.1.1.3. Eşeysiz üremeyi örneklerle açıklar.</w:t>
      </w:r>
    </w:p>
    <w:p w:rsidR="006139B7" w:rsidRP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 xml:space="preserve">10.1.2.1. </w:t>
      </w:r>
      <w:proofErr w:type="spellStart"/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Mayoz</w:t>
      </w:r>
      <w:r w:rsidR="006C405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’</w:t>
      </w: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u</w:t>
      </w:r>
      <w:proofErr w:type="spellEnd"/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 xml:space="preserve"> açıklar.</w:t>
      </w:r>
    </w:p>
    <w:p w:rsidR="006139B7" w:rsidRP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10.1.2.2. Eşeyli üremeyi örneklerle açıklar.</w:t>
      </w:r>
    </w:p>
    <w:p w:rsid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10.2.1.1. Kalıtımın genel esaslarını açıklar.</w:t>
      </w:r>
    </w:p>
    <w:p w:rsidR="006C405F" w:rsidRPr="006139B7" w:rsidRDefault="006C405F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</w:t>
      </w:r>
      <w:r w:rsidRPr="006C405F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0.2.1.2. Genetik varyasyonların biyolojik çeşitliliği açıklamadaki rolünü sorgular.</w:t>
      </w:r>
    </w:p>
    <w:p w:rsidR="006139B7" w:rsidRP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</w:p>
    <w:p w:rsidR="006139B7" w:rsidRPr="006E3CAA" w:rsidRDefault="006139B7">
      <w:pPr>
        <w:rPr>
          <w:rStyle w:val="Gl"/>
          <w:rFonts w:cstheme="minorHAnsi"/>
          <w:color w:val="444444"/>
          <w:sz w:val="20"/>
          <w:szCs w:val="20"/>
          <w:shd w:val="clear" w:color="auto" w:fill="FFFFFF"/>
        </w:rPr>
      </w:pPr>
      <w:r w:rsidRPr="006E3CAA">
        <w:rPr>
          <w:rStyle w:val="Gl"/>
          <w:rFonts w:cstheme="minorHAnsi"/>
          <w:color w:val="444444"/>
          <w:sz w:val="20"/>
          <w:szCs w:val="20"/>
          <w:shd w:val="clear" w:color="auto" w:fill="FFFFFF"/>
        </w:rPr>
        <w:t>11. SINIFLAR:</w:t>
      </w:r>
    </w:p>
    <w:p w:rsidR="006139B7" w:rsidRP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11.1.1.1. Sinir sisteminin yapı, görev ve işleyişini açıklar.</w:t>
      </w:r>
    </w:p>
    <w:p w:rsidR="006139B7" w:rsidRPr="006139B7" w:rsidRDefault="0071176F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</w:t>
      </w:r>
      <w:r w:rsidR="006139B7"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1.1.1.2.</w:t>
      </w:r>
      <w: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 xml:space="preserve"> </w:t>
      </w:r>
      <w:r w:rsidR="006139B7"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 xml:space="preserve"> Endokrin bezleri ve bu bezlerin salgıladıkları hormonları açıklar.</w:t>
      </w:r>
    </w:p>
    <w:p w:rsidR="006139B7" w:rsidRP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11.1.1.5. Duyu organlarının yapısını ve işleyişini açıklar.</w:t>
      </w:r>
    </w:p>
    <w:p w:rsidR="006139B7" w:rsidRPr="006139B7" w:rsidRDefault="006139B7">
      <w:pPr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</w:pPr>
      <w:r w:rsidRPr="006139B7">
        <w:rPr>
          <w:rStyle w:val="Gl"/>
          <w:rFonts w:cstheme="minorHAnsi"/>
          <w:b w:val="0"/>
          <w:color w:val="444444"/>
          <w:sz w:val="20"/>
          <w:szCs w:val="20"/>
          <w:shd w:val="clear" w:color="auto" w:fill="FFFFFF"/>
        </w:rPr>
        <w:t>11.1.2.1. Destek ve hareket sisteminin yapı, görev ve işleyişini açıklar.</w:t>
      </w:r>
    </w:p>
    <w:p w:rsidR="001567AF" w:rsidRDefault="006139B7">
      <w:pPr>
        <w:rPr>
          <w:rFonts w:cstheme="minorHAnsi"/>
          <w:sz w:val="20"/>
          <w:szCs w:val="20"/>
        </w:rPr>
      </w:pPr>
      <w:r w:rsidRPr="006139B7">
        <w:rPr>
          <w:rFonts w:cstheme="minorHAnsi"/>
          <w:sz w:val="20"/>
          <w:szCs w:val="20"/>
        </w:rPr>
        <w:t>11.1.3.1. Sindirim sisteminin yapı, görev ve işleyişini açıklar.</w:t>
      </w:r>
    </w:p>
    <w:p w:rsidR="006C405F" w:rsidRDefault="006C405F">
      <w:pPr>
        <w:rPr>
          <w:rFonts w:cstheme="minorHAnsi"/>
          <w:sz w:val="20"/>
          <w:szCs w:val="20"/>
        </w:rPr>
      </w:pPr>
      <w:r w:rsidRPr="006C405F">
        <w:rPr>
          <w:rFonts w:cstheme="minorHAnsi"/>
          <w:sz w:val="20"/>
          <w:szCs w:val="20"/>
        </w:rPr>
        <w:t>11.1.4.1. Kalp, kan ve damarların yapı, görev ve işleyişini açıklar.</w:t>
      </w:r>
    </w:p>
    <w:p w:rsidR="006C405F" w:rsidRDefault="006C405F">
      <w:pPr>
        <w:rPr>
          <w:rFonts w:cstheme="minorHAnsi"/>
          <w:sz w:val="20"/>
          <w:szCs w:val="20"/>
        </w:rPr>
      </w:pPr>
      <w:r w:rsidRPr="006C405F">
        <w:rPr>
          <w:rFonts w:cstheme="minorHAnsi"/>
          <w:sz w:val="20"/>
          <w:szCs w:val="20"/>
        </w:rPr>
        <w:t>11.1.4.2. Lenf dolaşımını açıklar.</w:t>
      </w:r>
    </w:p>
    <w:p w:rsidR="006C405F" w:rsidRDefault="006C405F">
      <w:pPr>
        <w:rPr>
          <w:rFonts w:cstheme="minorHAnsi"/>
          <w:sz w:val="20"/>
          <w:szCs w:val="20"/>
        </w:rPr>
      </w:pPr>
      <w:r w:rsidRPr="006C405F">
        <w:rPr>
          <w:rFonts w:cstheme="minorHAnsi"/>
          <w:sz w:val="20"/>
          <w:szCs w:val="20"/>
        </w:rPr>
        <w:t>11.1.4.5.Bağışıklık çeşitlerini ve vücudun doğal savunma mekanizmalarını açıklar.</w:t>
      </w:r>
    </w:p>
    <w:p w:rsidR="006C405F" w:rsidRPr="006139B7" w:rsidRDefault="006C405F">
      <w:pPr>
        <w:rPr>
          <w:rFonts w:cstheme="minorHAnsi"/>
          <w:sz w:val="20"/>
          <w:szCs w:val="20"/>
        </w:rPr>
      </w:pPr>
      <w:r w:rsidRPr="006C405F">
        <w:rPr>
          <w:rFonts w:cstheme="minorHAnsi"/>
          <w:sz w:val="20"/>
          <w:szCs w:val="20"/>
        </w:rPr>
        <w:t>11.1.5.1. Solunum sisteminin yapı, görev ve işleyişini açıklar.</w:t>
      </w:r>
    </w:p>
    <w:p w:rsidR="006139B7" w:rsidRDefault="006139B7"/>
    <w:sectPr w:rsidR="0061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1"/>
    <w:rsid w:val="0007196B"/>
    <w:rsid w:val="001567AF"/>
    <w:rsid w:val="0019654F"/>
    <w:rsid w:val="00274831"/>
    <w:rsid w:val="006139B7"/>
    <w:rsid w:val="006C405F"/>
    <w:rsid w:val="006E3CAA"/>
    <w:rsid w:val="0071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567AF"/>
    <w:rPr>
      <w:b/>
      <w:bCs/>
    </w:rPr>
  </w:style>
  <w:style w:type="paragraph" w:styleId="AralkYok">
    <w:name w:val="No Spacing"/>
    <w:uiPriority w:val="1"/>
    <w:qFormat/>
    <w:rsid w:val="00613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567AF"/>
    <w:rPr>
      <w:b/>
      <w:bCs/>
    </w:rPr>
  </w:style>
  <w:style w:type="paragraph" w:styleId="AralkYok">
    <w:name w:val="No Spacing"/>
    <w:uiPriority w:val="1"/>
    <w:qFormat/>
    <w:rsid w:val="00613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6</cp:revision>
  <dcterms:created xsi:type="dcterms:W3CDTF">2024-12-18T05:12:00Z</dcterms:created>
  <dcterms:modified xsi:type="dcterms:W3CDTF">2025-03-04T07:07:00Z</dcterms:modified>
</cp:coreProperties>
</file>